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63f2da625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43edf06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Salgajhri,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fbd0d9534936" /><Relationship Type="http://schemas.openxmlformats.org/officeDocument/2006/relationships/numbering" Target="/word/numbering.xml" Id="R87f529c379b0494e" /><Relationship Type="http://schemas.openxmlformats.org/officeDocument/2006/relationships/settings" Target="/word/settings.xml" Id="R6b6538ad4eef47bf" /><Relationship Type="http://schemas.openxmlformats.org/officeDocument/2006/relationships/image" Target="/word/media/185b4354-b600-4333-a51f-a32e03c86456.png" Id="Rc68e43edf06b40b1" /></Relationships>
</file>