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3ffc26e24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8bb989e6d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Salotri,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fbfe548d1455c" /><Relationship Type="http://schemas.openxmlformats.org/officeDocument/2006/relationships/numbering" Target="/word/numbering.xml" Id="R00ced3db94014fb9" /><Relationship Type="http://schemas.openxmlformats.org/officeDocument/2006/relationships/settings" Target="/word/settings.xml" Id="R043ed7c87b6043d4" /><Relationship Type="http://schemas.openxmlformats.org/officeDocument/2006/relationships/image" Target="/word/media/bbcbfb6d-e7f1-4e6d-afc2-87227a31fac4.png" Id="R7478bb989e6d4cd2" /></Relationships>
</file>