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e2e342cdb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8b10a3dc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796117a94e83" /><Relationship Type="http://schemas.openxmlformats.org/officeDocument/2006/relationships/numbering" Target="/word/numbering.xml" Id="R44987d7d2e32460a" /><Relationship Type="http://schemas.openxmlformats.org/officeDocument/2006/relationships/settings" Target="/word/settings.xml" Id="R50321d0f9ae545cf" /><Relationship Type="http://schemas.openxmlformats.org/officeDocument/2006/relationships/image" Target="/word/media/2f8ed4f4-7f96-4100-8704-3f10c939d1f6.png" Id="Rf21d8b10a3dc43fa" /></Relationships>
</file>