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1f9a61fc494c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5506e2e11846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9f1c447de84c1b" /><Relationship Type="http://schemas.openxmlformats.org/officeDocument/2006/relationships/numbering" Target="/word/numbering.xml" Id="Rf4baeb1177cd4049" /><Relationship Type="http://schemas.openxmlformats.org/officeDocument/2006/relationships/settings" Target="/word/settings.xml" Id="R3388366a48bb4afb" /><Relationship Type="http://schemas.openxmlformats.org/officeDocument/2006/relationships/image" Target="/word/media/c993fd5a-327b-4b05-88ce-979878d224f3.png" Id="R595506e2e1184623" /></Relationships>
</file>