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ec8a1f8e9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b96a0d3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ee5cef6644d30" /><Relationship Type="http://schemas.openxmlformats.org/officeDocument/2006/relationships/numbering" Target="/word/numbering.xml" Id="R3880017b45fa43ac" /><Relationship Type="http://schemas.openxmlformats.org/officeDocument/2006/relationships/settings" Target="/word/settings.xml" Id="R3ba466526d2d4594" /><Relationship Type="http://schemas.openxmlformats.org/officeDocument/2006/relationships/image" Target="/word/media/0abc991e-8156-42cf-b736-d3ac22f9d1d1.png" Id="R114bb96a0d374966" /></Relationships>
</file>