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61fda9ca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1c483fb5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709f45ae4c5b" /><Relationship Type="http://schemas.openxmlformats.org/officeDocument/2006/relationships/numbering" Target="/word/numbering.xml" Id="R6c72fc890135406a" /><Relationship Type="http://schemas.openxmlformats.org/officeDocument/2006/relationships/settings" Target="/word/settings.xml" Id="Rbd401fee291c443b" /><Relationship Type="http://schemas.openxmlformats.org/officeDocument/2006/relationships/image" Target="/word/media/cf5fc6e0-9dbe-45d1-9927-1192116b8c61.png" Id="R62461c483fb54af0" /></Relationships>
</file>