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145e885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1c04f6e2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Sangareddi,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edc52eaa476d" /><Relationship Type="http://schemas.openxmlformats.org/officeDocument/2006/relationships/numbering" Target="/word/numbering.xml" Id="R8fc55b71dd4542f5" /><Relationship Type="http://schemas.openxmlformats.org/officeDocument/2006/relationships/settings" Target="/word/settings.xml" Id="Rb5659658a1c844c3" /><Relationship Type="http://schemas.openxmlformats.org/officeDocument/2006/relationships/image" Target="/word/media/f321ea81-c9ef-41b5-90c7-91ff61ff1915.png" Id="R212f1c04f6e24813" /></Relationships>
</file>