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f60a0fb0c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ef4c9644e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Sanguem,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0d2eec60c4eb9" /><Relationship Type="http://schemas.openxmlformats.org/officeDocument/2006/relationships/numbering" Target="/word/numbering.xml" Id="R08280fbe3d6a4f17" /><Relationship Type="http://schemas.openxmlformats.org/officeDocument/2006/relationships/settings" Target="/word/settings.xml" Id="R40aca68102404f11" /><Relationship Type="http://schemas.openxmlformats.org/officeDocument/2006/relationships/image" Target="/word/media/55e9a8a2-d144-4f30-bdf5-b12c8456588e.png" Id="R78fef4c9644e457e" /></Relationships>
</file>