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020c0765a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98412bfad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Sankarapu,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bd68736964e1b" /><Relationship Type="http://schemas.openxmlformats.org/officeDocument/2006/relationships/numbering" Target="/word/numbering.xml" Id="R966a64ddd11e4529" /><Relationship Type="http://schemas.openxmlformats.org/officeDocument/2006/relationships/settings" Target="/word/settings.xml" Id="R2a7c0d7a2b6c40e7" /><Relationship Type="http://schemas.openxmlformats.org/officeDocument/2006/relationships/image" Target="/word/media/411a47ce-85e6-4a28-830a-d10b6796bf81.png" Id="Rf1198412bfad46e4" /></Relationships>
</file>