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7d230683c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e7278e25f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bc1d8a0704b8d" /><Relationship Type="http://schemas.openxmlformats.org/officeDocument/2006/relationships/numbering" Target="/word/numbering.xml" Id="R8d40fd78c321407d" /><Relationship Type="http://schemas.openxmlformats.org/officeDocument/2006/relationships/settings" Target="/word/settings.xml" Id="Rd8e50ef57f434877" /><Relationship Type="http://schemas.openxmlformats.org/officeDocument/2006/relationships/image" Target="/word/media/18c88c40-d9e8-434b-a821-baf5800358b4.png" Id="Re1ae7278e25f483f" /></Relationships>
</file>