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3e12e5ad6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963a0d7d7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Sarai Partap,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9527034654d03" /><Relationship Type="http://schemas.openxmlformats.org/officeDocument/2006/relationships/numbering" Target="/word/numbering.xml" Id="R271d70e698fd4ff6" /><Relationship Type="http://schemas.openxmlformats.org/officeDocument/2006/relationships/settings" Target="/word/settings.xml" Id="Ra3197bf7d52d423b" /><Relationship Type="http://schemas.openxmlformats.org/officeDocument/2006/relationships/image" Target="/word/media/af318512-74a5-4335-abf2-eeed4eddd510.png" Id="Red6963a0d7d743ae" /></Relationships>
</file>