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1312f3c3a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728513c9b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Sarai Sukhi,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34c5e526d4d77" /><Relationship Type="http://schemas.openxmlformats.org/officeDocument/2006/relationships/numbering" Target="/word/numbering.xml" Id="Rbbc2f9fc110f4164" /><Relationship Type="http://schemas.openxmlformats.org/officeDocument/2006/relationships/settings" Target="/word/settings.xml" Id="R1ee71ba227e24598" /><Relationship Type="http://schemas.openxmlformats.org/officeDocument/2006/relationships/image" Target="/word/media/06c31e0d-686c-4513-8428-78feb351dc3b.png" Id="R4ab728513c9b4d71" /></Relationships>
</file>