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1ee71c9b9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396bde4bc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Sarimaidan,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d391d477a4b3e" /><Relationship Type="http://schemas.openxmlformats.org/officeDocument/2006/relationships/numbering" Target="/word/numbering.xml" Id="R8340d0525fa74476" /><Relationship Type="http://schemas.openxmlformats.org/officeDocument/2006/relationships/settings" Target="/word/settings.xml" Id="R38503a9bb9914bce" /><Relationship Type="http://schemas.openxmlformats.org/officeDocument/2006/relationships/image" Target="/word/media/fdabda6a-2273-44de-b813-a000b9cf7993.png" Id="R212396bde4bc44f8" /></Relationships>
</file>