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d273852a4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e098a4c04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a06361a934212" /><Relationship Type="http://schemas.openxmlformats.org/officeDocument/2006/relationships/numbering" Target="/word/numbering.xml" Id="R06d1deec108446df" /><Relationship Type="http://schemas.openxmlformats.org/officeDocument/2006/relationships/settings" Target="/word/settings.xml" Id="Rf66025792a034d34" /><Relationship Type="http://schemas.openxmlformats.org/officeDocument/2006/relationships/image" Target="/word/media/2c632234-f60f-4028-a4f6-a3f229cd3f04.png" Id="R4dae098a4c044be1" /></Relationships>
</file>