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5f18eaf5b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5523c70f6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d730603eb4b96" /><Relationship Type="http://schemas.openxmlformats.org/officeDocument/2006/relationships/numbering" Target="/word/numbering.xml" Id="R2bb49dd729fb4b5e" /><Relationship Type="http://schemas.openxmlformats.org/officeDocument/2006/relationships/settings" Target="/word/settings.xml" Id="Ra735c2aac6dc4fb1" /><Relationship Type="http://schemas.openxmlformats.org/officeDocument/2006/relationships/image" Target="/word/media/9f535288-e9cf-4d61-915e-d17b70ad384c.png" Id="R59f5523c70f64a48" /></Relationships>
</file>