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df518b257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f4c31dd67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Satbhaiyan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ed45d471f40e7" /><Relationship Type="http://schemas.openxmlformats.org/officeDocument/2006/relationships/numbering" Target="/word/numbering.xml" Id="R0da9b62c7e27470e" /><Relationship Type="http://schemas.openxmlformats.org/officeDocument/2006/relationships/settings" Target="/word/settings.xml" Id="R81c2116cc74e4f6b" /><Relationship Type="http://schemas.openxmlformats.org/officeDocument/2006/relationships/image" Target="/word/media/4474916b-9b34-489e-b9aa-3e46a7e62cfd.png" Id="R422f4c31dd6740fc" /></Relationships>
</file>