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d139fb86f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e378df298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d8dce6397407b" /><Relationship Type="http://schemas.openxmlformats.org/officeDocument/2006/relationships/numbering" Target="/word/numbering.xml" Id="Rd8f82fa5c15041e8" /><Relationship Type="http://schemas.openxmlformats.org/officeDocument/2006/relationships/settings" Target="/word/settings.xml" Id="Rb808bd8dcb6e4424" /><Relationship Type="http://schemas.openxmlformats.org/officeDocument/2006/relationships/image" Target="/word/media/83389c2b-269d-43d1-b328-b212b7575adc.png" Id="Re37e378df298495e" /></Relationships>
</file>