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12cf04894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e9265947a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Sehore,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8fc3fa96b41ec" /><Relationship Type="http://schemas.openxmlformats.org/officeDocument/2006/relationships/numbering" Target="/word/numbering.xml" Id="R92fac4ec207347c4" /><Relationship Type="http://schemas.openxmlformats.org/officeDocument/2006/relationships/settings" Target="/word/settings.xml" Id="R8cecf4ff0c6e4eb5" /><Relationship Type="http://schemas.openxmlformats.org/officeDocument/2006/relationships/image" Target="/word/media/a6e51738-2555-48e4-953d-2004bc9d6533.png" Id="R440e9265947a4398" /></Relationships>
</file>