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ddfa7ffa1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777c1a6cd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Semraramchandra,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df0cdb84f4e06" /><Relationship Type="http://schemas.openxmlformats.org/officeDocument/2006/relationships/numbering" Target="/word/numbering.xml" Id="R8fca66f39e6840b0" /><Relationship Type="http://schemas.openxmlformats.org/officeDocument/2006/relationships/settings" Target="/word/settings.xml" Id="R582f7bca49a04683" /><Relationship Type="http://schemas.openxmlformats.org/officeDocument/2006/relationships/image" Target="/word/media/eb95dac4-7977-4d2b-9c22-dcf62cf6bcbc.png" Id="R3f4777c1a6cd4c61" /></Relationships>
</file>