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d73fb4b7d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aa621d22c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Sendurjan,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f64a13f6a4466" /><Relationship Type="http://schemas.openxmlformats.org/officeDocument/2006/relationships/numbering" Target="/word/numbering.xml" Id="Rb2baa32ab0e24742" /><Relationship Type="http://schemas.openxmlformats.org/officeDocument/2006/relationships/settings" Target="/word/settings.xml" Id="Rc43301ec752a4c5e" /><Relationship Type="http://schemas.openxmlformats.org/officeDocument/2006/relationships/image" Target="/word/media/fa95e04b-be67-4b0b-a548-6fee300bf420.png" Id="Rcc6aa621d22c4b63" /></Relationships>
</file>