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ff2b5dd91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f577ca48e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d1eb20dae4980" /><Relationship Type="http://schemas.openxmlformats.org/officeDocument/2006/relationships/numbering" Target="/word/numbering.xml" Id="Rc116a61770124e4a" /><Relationship Type="http://schemas.openxmlformats.org/officeDocument/2006/relationships/settings" Target="/word/settings.xml" Id="R7d4b49b9576449db" /><Relationship Type="http://schemas.openxmlformats.org/officeDocument/2006/relationships/image" Target="/word/media/a5df8952-5954-4944-acd0-92aa67c2bbd9.png" Id="R48bf577ca48e4ab0" /></Relationships>
</file>