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98c4721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75ef20ac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Sevvalpatti,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911aa366645c3" /><Relationship Type="http://schemas.openxmlformats.org/officeDocument/2006/relationships/numbering" Target="/word/numbering.xml" Id="R1422f99390d74031" /><Relationship Type="http://schemas.openxmlformats.org/officeDocument/2006/relationships/settings" Target="/word/settings.xml" Id="R3ab3bb49d3034ba2" /><Relationship Type="http://schemas.openxmlformats.org/officeDocument/2006/relationships/image" Target="/word/media/722c1dff-379d-47c0-b2c6-7e95bea9e4bd.png" Id="R429a75ef20ac47f1" /></Relationships>
</file>