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c694037a9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2c58d0426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898a670284da3" /><Relationship Type="http://schemas.openxmlformats.org/officeDocument/2006/relationships/numbering" Target="/word/numbering.xml" Id="R09e51ec38e4e4b3e" /><Relationship Type="http://schemas.openxmlformats.org/officeDocument/2006/relationships/settings" Target="/word/settings.xml" Id="Rc8c8764fdbf94f09" /><Relationship Type="http://schemas.openxmlformats.org/officeDocument/2006/relationships/image" Target="/word/media/ab69687d-6fe6-4b48-b2d9-849a07c74109.png" Id="R94d2c58d04264a99" /></Relationships>
</file>