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da523e74d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10ee9a6e3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Shamlalji,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e8fabee414586" /><Relationship Type="http://schemas.openxmlformats.org/officeDocument/2006/relationships/numbering" Target="/word/numbering.xml" Id="R1d2606a788e74bf2" /><Relationship Type="http://schemas.openxmlformats.org/officeDocument/2006/relationships/settings" Target="/word/settings.xml" Id="R93aa4c4a9c27491d" /><Relationship Type="http://schemas.openxmlformats.org/officeDocument/2006/relationships/image" Target="/word/media/e59620d7-e039-4059-95a2-7164eefd64db.png" Id="R9ba10ee9a6e34b29" /></Relationships>
</file>