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f2bfc09fc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def15438e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Shamshernagar,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29dea5b394af9" /><Relationship Type="http://schemas.openxmlformats.org/officeDocument/2006/relationships/numbering" Target="/word/numbering.xml" Id="Rbfd1f0f4926b41bc" /><Relationship Type="http://schemas.openxmlformats.org/officeDocument/2006/relationships/settings" Target="/word/settings.xml" Id="R3af8009cb0734fc0" /><Relationship Type="http://schemas.openxmlformats.org/officeDocument/2006/relationships/image" Target="/word/media/4a78bd2d-3f48-4c12-a706-cb0108d04cde.png" Id="R5bbdef15438e4a72" /></Relationships>
</file>