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cc5025aee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f06483345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Shapera,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a0a614db74794" /><Relationship Type="http://schemas.openxmlformats.org/officeDocument/2006/relationships/numbering" Target="/word/numbering.xml" Id="R5c2434153b804f54" /><Relationship Type="http://schemas.openxmlformats.org/officeDocument/2006/relationships/settings" Target="/word/settings.xml" Id="R34f718a300e54aa4" /><Relationship Type="http://schemas.openxmlformats.org/officeDocument/2006/relationships/image" Target="/word/media/3651f580-1a62-4a59-995c-57a07d137878.png" Id="R149f064833454ae6" /></Relationships>
</file>