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1d03aa8fc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f2fb437f3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9f0e2de844d66" /><Relationship Type="http://schemas.openxmlformats.org/officeDocument/2006/relationships/numbering" Target="/word/numbering.xml" Id="R12d9d9b2ca34491b" /><Relationship Type="http://schemas.openxmlformats.org/officeDocument/2006/relationships/settings" Target="/word/settings.xml" Id="R5958dfc56d6944f6" /><Relationship Type="http://schemas.openxmlformats.org/officeDocument/2006/relationships/image" Target="/word/media/62321802-c949-4383-a548-957b81e0cfe7.png" Id="Rf9bf2fb437f34645" /></Relationships>
</file>