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84aab16a1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5854ccc61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Shekhupur Saraiya,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da1f7e46243cb" /><Relationship Type="http://schemas.openxmlformats.org/officeDocument/2006/relationships/numbering" Target="/word/numbering.xml" Id="R647fb48afad14916" /><Relationship Type="http://schemas.openxmlformats.org/officeDocument/2006/relationships/settings" Target="/word/settings.xml" Id="R9c129bfd5b9c4854" /><Relationship Type="http://schemas.openxmlformats.org/officeDocument/2006/relationships/image" Target="/word/media/040bf079-dc82-4a0f-a4f7-7998db5b02d7.png" Id="Rdfb5854ccc614393" /></Relationships>
</file>