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9969a8cdd847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9a7cd47b1149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Shetrawa,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4f4e16b8554370" /><Relationship Type="http://schemas.openxmlformats.org/officeDocument/2006/relationships/numbering" Target="/word/numbering.xml" Id="R346607fa94e34735" /><Relationship Type="http://schemas.openxmlformats.org/officeDocument/2006/relationships/settings" Target="/word/settings.xml" Id="R1dcbf7736e6d44ce" /><Relationship Type="http://schemas.openxmlformats.org/officeDocument/2006/relationships/image" Target="/word/media/5b2a64ac-6835-48e0-abbb-82259a5d6b71.png" Id="R729a7cd47b1149e6" /></Relationships>
</file>