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6136fd45f94a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6501c92bff4d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Shimoga, Karnataka,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ca3783059e48d8" /><Relationship Type="http://schemas.openxmlformats.org/officeDocument/2006/relationships/numbering" Target="/word/numbering.xml" Id="R6722836390ea4a9c" /><Relationship Type="http://schemas.openxmlformats.org/officeDocument/2006/relationships/settings" Target="/word/settings.xml" Id="Rf2246ba3c7324172" /><Relationship Type="http://schemas.openxmlformats.org/officeDocument/2006/relationships/image" Target="/word/media/524ead96-4b9b-43a6-87a9-3931e2f26c8c.png" Id="R2e6501c92bff4dd8" /></Relationships>
</file>