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bf7a6c0f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e104d15e2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8ba2fb4343ef" /><Relationship Type="http://schemas.openxmlformats.org/officeDocument/2006/relationships/numbering" Target="/word/numbering.xml" Id="R4ff6957fffb94ea7" /><Relationship Type="http://schemas.openxmlformats.org/officeDocument/2006/relationships/settings" Target="/word/settings.xml" Id="Rf1ef9e2047a74e33" /><Relationship Type="http://schemas.openxmlformats.org/officeDocument/2006/relationships/image" Target="/word/media/a93c5a57-239a-4689-b88d-2f09c42d279f.png" Id="Ra24e104d15e2443b" /></Relationships>
</file>