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0829fe75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994c4a4ef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b33c345b24e11" /><Relationship Type="http://schemas.openxmlformats.org/officeDocument/2006/relationships/numbering" Target="/word/numbering.xml" Id="Rd6d191915a3044e7" /><Relationship Type="http://schemas.openxmlformats.org/officeDocument/2006/relationships/settings" Target="/word/settings.xml" Id="R1cd4b6164e7a4dc8" /><Relationship Type="http://schemas.openxmlformats.org/officeDocument/2006/relationships/image" Target="/word/media/251d64fb-0e40-4571-bfed-06eaa948092d.png" Id="Rdc5994c4a4ef4169" /></Relationships>
</file>