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057922f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8dd2982e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0b5c3d7947bb" /><Relationship Type="http://schemas.openxmlformats.org/officeDocument/2006/relationships/numbering" Target="/word/numbering.xml" Id="Ra3c30692114c4847" /><Relationship Type="http://schemas.openxmlformats.org/officeDocument/2006/relationships/settings" Target="/word/settings.xml" Id="Rbf86ab1f1c7b463c" /><Relationship Type="http://schemas.openxmlformats.org/officeDocument/2006/relationships/image" Target="/word/media/171abb87-c9b7-43ab-9698-a66e4253a925.png" Id="R84df8dd2982e46de" /></Relationships>
</file>