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3b41e8589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18356bd9b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de41831f84b59" /><Relationship Type="http://schemas.openxmlformats.org/officeDocument/2006/relationships/numbering" Target="/word/numbering.xml" Id="R78c29aa7a73c4b74" /><Relationship Type="http://schemas.openxmlformats.org/officeDocument/2006/relationships/settings" Target="/word/settings.xml" Id="Re5e3b42e5514478a" /><Relationship Type="http://schemas.openxmlformats.org/officeDocument/2006/relationships/image" Target="/word/media/bce41ad5-48db-4868-b1f4-7d136ba3e3c6.png" Id="R91a18356bd9b4670" /></Relationships>
</file>