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d3c46dba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c4d80e198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Siddhavattam,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785313fa849e0" /><Relationship Type="http://schemas.openxmlformats.org/officeDocument/2006/relationships/numbering" Target="/word/numbering.xml" Id="R9aefcd14060246a0" /><Relationship Type="http://schemas.openxmlformats.org/officeDocument/2006/relationships/settings" Target="/word/settings.xml" Id="R04fccdd3722b4373" /><Relationship Type="http://schemas.openxmlformats.org/officeDocument/2006/relationships/image" Target="/word/media/8e8d976e-dc96-4522-af60-59f948cfe21d.png" Id="Rfe7c4d80e19844eb" /></Relationships>
</file>