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1399b6cc5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2ace3f406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b3c5f2d594117" /><Relationship Type="http://schemas.openxmlformats.org/officeDocument/2006/relationships/numbering" Target="/word/numbering.xml" Id="R7b905db6c6334f1b" /><Relationship Type="http://schemas.openxmlformats.org/officeDocument/2006/relationships/settings" Target="/word/settings.xml" Id="R2ae4414a18344b13" /><Relationship Type="http://schemas.openxmlformats.org/officeDocument/2006/relationships/image" Target="/word/media/5f19c565-2a8b-456c-aacf-0a368caa1af1.png" Id="R43a2ace3f40647e2" /></Relationships>
</file>