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46c922ac5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4b9898f4e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Siljora,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3545b43f64048" /><Relationship Type="http://schemas.openxmlformats.org/officeDocument/2006/relationships/numbering" Target="/word/numbering.xml" Id="R100ba376f66f4ba5" /><Relationship Type="http://schemas.openxmlformats.org/officeDocument/2006/relationships/settings" Target="/word/settings.xml" Id="R846eb7be0fbd4771" /><Relationship Type="http://schemas.openxmlformats.org/officeDocument/2006/relationships/image" Target="/word/media/8cfb7d64-386a-4e81-8972-05d83c2977a9.png" Id="R2ca4b9898f4e4196" /></Relationships>
</file>