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ad838f22e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d453fda59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Simaldahi,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1069fffb4769" /><Relationship Type="http://schemas.openxmlformats.org/officeDocument/2006/relationships/numbering" Target="/word/numbering.xml" Id="R66712b986d694981" /><Relationship Type="http://schemas.openxmlformats.org/officeDocument/2006/relationships/settings" Target="/word/settings.xml" Id="R4e083fe3afac41e6" /><Relationship Type="http://schemas.openxmlformats.org/officeDocument/2006/relationships/image" Target="/word/media/29030bfe-5b93-46bc-b7df-fcae0bab755d.png" Id="Rd40d453fda59454b" /></Relationships>
</file>