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a4c9b5075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ddd839c04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Simaltapu,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cd870d2554064" /><Relationship Type="http://schemas.openxmlformats.org/officeDocument/2006/relationships/numbering" Target="/word/numbering.xml" Id="Rdf0005d689904570" /><Relationship Type="http://schemas.openxmlformats.org/officeDocument/2006/relationships/settings" Target="/word/settings.xml" Id="Ra8363bf1c2e440fc" /><Relationship Type="http://schemas.openxmlformats.org/officeDocument/2006/relationships/image" Target="/word/media/23c62b63-2852-432f-9f7b-c248aa643123.png" Id="R29cddd839c04430e" /></Relationships>
</file>