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0abe374ae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4d1e44233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Singhora,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939fb34be468f" /><Relationship Type="http://schemas.openxmlformats.org/officeDocument/2006/relationships/numbering" Target="/word/numbering.xml" Id="Rfb3bb3e1a78c474c" /><Relationship Type="http://schemas.openxmlformats.org/officeDocument/2006/relationships/settings" Target="/word/settings.xml" Id="R99051b32e5e049a6" /><Relationship Type="http://schemas.openxmlformats.org/officeDocument/2006/relationships/image" Target="/word/media/c9b3a4ea-843a-4e14-aec8-3394c2f6305f.png" Id="Rff34d1e442334851" /></Relationships>
</file>