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7234288f9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98ff9c822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Siravda,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0efad081148ed" /><Relationship Type="http://schemas.openxmlformats.org/officeDocument/2006/relationships/numbering" Target="/word/numbering.xml" Id="Ra4f555bf4723430c" /><Relationship Type="http://schemas.openxmlformats.org/officeDocument/2006/relationships/settings" Target="/word/settings.xml" Id="Re399e7cee8af4f3e" /><Relationship Type="http://schemas.openxmlformats.org/officeDocument/2006/relationships/image" Target="/word/media/cd518ba4-fe3e-43b2-b925-d26ce9547e6e.png" Id="Rd3b98ff9c8224fc2" /></Relationships>
</file>