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d0de861b0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a8471c83c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Sironjipur,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8982f13f9457a" /><Relationship Type="http://schemas.openxmlformats.org/officeDocument/2006/relationships/numbering" Target="/word/numbering.xml" Id="Reb98266d660241a5" /><Relationship Type="http://schemas.openxmlformats.org/officeDocument/2006/relationships/settings" Target="/word/settings.xml" Id="R959e56ed83ae4582" /><Relationship Type="http://schemas.openxmlformats.org/officeDocument/2006/relationships/image" Target="/word/media/0d2067e8-c1ed-42cd-8e94-35f9fc62bfb6.png" Id="Re2ca8471c83c4f71" /></Relationships>
</file>