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87de0821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827d4f5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Sirsodem,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cfad89648417f" /><Relationship Type="http://schemas.openxmlformats.org/officeDocument/2006/relationships/numbering" Target="/word/numbering.xml" Id="R8035ca56ecc34369" /><Relationship Type="http://schemas.openxmlformats.org/officeDocument/2006/relationships/settings" Target="/word/settings.xml" Id="R0a7b4e0e967d4ce4" /><Relationship Type="http://schemas.openxmlformats.org/officeDocument/2006/relationships/image" Target="/word/media/f3ebf995-9f1d-4727-be0a-d812f0bdf2e4.png" Id="R2c40827d4f5147cd" /></Relationships>
</file>