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e5c7db512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fc62c1e19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Sirsu,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b548be6414869" /><Relationship Type="http://schemas.openxmlformats.org/officeDocument/2006/relationships/numbering" Target="/word/numbering.xml" Id="R2e6d00d5713c4c53" /><Relationship Type="http://schemas.openxmlformats.org/officeDocument/2006/relationships/settings" Target="/word/settings.xml" Id="R7737d8e445f04664" /><Relationship Type="http://schemas.openxmlformats.org/officeDocument/2006/relationships/image" Target="/word/media/2cd84fd0-55aa-49f9-aba1-9029b1fe1c7d.png" Id="R26afc62c1e194423" /></Relationships>
</file>