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611c3699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1554822c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fd55ca8c422c" /><Relationship Type="http://schemas.openxmlformats.org/officeDocument/2006/relationships/numbering" Target="/word/numbering.xml" Id="Rf1f03788dc22423d" /><Relationship Type="http://schemas.openxmlformats.org/officeDocument/2006/relationships/settings" Target="/word/settings.xml" Id="Ra4004e2e54684c33" /><Relationship Type="http://schemas.openxmlformats.org/officeDocument/2006/relationships/image" Target="/word/media/328f5f7b-3a81-43b8-b4ba-d76bb374ab65.png" Id="R9e21554822cc47b7" /></Relationships>
</file>