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7b709b7cc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63b8d020f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Siryasar,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a2e344729408e" /><Relationship Type="http://schemas.openxmlformats.org/officeDocument/2006/relationships/numbering" Target="/word/numbering.xml" Id="R5eb014c87b8d4781" /><Relationship Type="http://schemas.openxmlformats.org/officeDocument/2006/relationships/settings" Target="/word/settings.xml" Id="Rf84bc585fc064a5c" /><Relationship Type="http://schemas.openxmlformats.org/officeDocument/2006/relationships/image" Target="/word/media/de2a4df4-8336-467e-addd-3fc40b8c47de.png" Id="R66463b8d020f446f" /></Relationships>
</file>