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d46e438c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4b37a354b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c902d6684506" /><Relationship Type="http://schemas.openxmlformats.org/officeDocument/2006/relationships/numbering" Target="/word/numbering.xml" Id="R85047d7b20024cdf" /><Relationship Type="http://schemas.openxmlformats.org/officeDocument/2006/relationships/settings" Target="/word/settings.xml" Id="Rf2f7b7678ee14120" /><Relationship Type="http://schemas.openxmlformats.org/officeDocument/2006/relationships/image" Target="/word/media/3b8d4d95-b1f9-455a-bc3d-c49cff7529c3.png" Id="R3b54b37a354b488d" /></Relationships>
</file>