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26a684153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7d856748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Solpata,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1365b8c3443aa" /><Relationship Type="http://schemas.openxmlformats.org/officeDocument/2006/relationships/numbering" Target="/word/numbering.xml" Id="R4c62f7908b7e41a9" /><Relationship Type="http://schemas.openxmlformats.org/officeDocument/2006/relationships/settings" Target="/word/settings.xml" Id="R5f589a32ef204199" /><Relationship Type="http://schemas.openxmlformats.org/officeDocument/2006/relationships/image" Target="/word/media/b2c9db9a-0f52-412b-8f8e-034fb8d71bc2.png" Id="Rdfab7d85674841c2" /></Relationships>
</file>