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8ef9ba4f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2c1637210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8a470d19499a" /><Relationship Type="http://schemas.openxmlformats.org/officeDocument/2006/relationships/numbering" Target="/word/numbering.xml" Id="Rb4641f6806474234" /><Relationship Type="http://schemas.openxmlformats.org/officeDocument/2006/relationships/settings" Target="/word/settings.xml" Id="Re14b8d2d30004f01" /><Relationship Type="http://schemas.openxmlformats.org/officeDocument/2006/relationships/image" Target="/word/media/96b05292-4c5b-4f22-9cc8-49de07d2be93.png" Id="R3a62c16372104f6d" /></Relationships>
</file>