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9be41767c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b193066ff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Sonahatu,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e1ae5b6d34560" /><Relationship Type="http://schemas.openxmlformats.org/officeDocument/2006/relationships/numbering" Target="/word/numbering.xml" Id="R25e06b701cfa4449" /><Relationship Type="http://schemas.openxmlformats.org/officeDocument/2006/relationships/settings" Target="/word/settings.xml" Id="R22eb9f32e0984a74" /><Relationship Type="http://schemas.openxmlformats.org/officeDocument/2006/relationships/image" Target="/word/media/a2883f53-f5e8-4ca6-b108-61ae5485a942.png" Id="R598b193066ff4f2d" /></Relationships>
</file>